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A5" w:rsidRPr="00EA78A5" w:rsidRDefault="00EA78A5" w:rsidP="00EA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8A5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</w:rPr>
        <w:t>5th Grade</w:t>
      </w:r>
    </w:p>
    <w:p w:rsidR="00EA78A5" w:rsidRPr="00EA78A5" w:rsidRDefault="00EA78A5" w:rsidP="00EA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8A5">
        <w:rPr>
          <w:rFonts w:ascii="Arial" w:eastAsia="Times New Roman" w:hAnsi="Arial" w:cs="Arial"/>
          <w:b/>
          <w:bCs/>
          <w:color w:val="000000"/>
          <w:sz w:val="34"/>
          <w:szCs w:val="34"/>
        </w:rPr>
        <w:t>Hawthorne Elementary School Supply List</w:t>
      </w:r>
    </w:p>
    <w:p w:rsidR="00EA78A5" w:rsidRPr="00EA78A5" w:rsidRDefault="00EA78A5" w:rsidP="00EA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8A5">
        <w:rPr>
          <w:rFonts w:ascii="Arial" w:eastAsia="Times New Roman" w:hAnsi="Arial" w:cs="Arial"/>
          <w:b/>
          <w:bCs/>
          <w:color w:val="000000"/>
          <w:sz w:val="34"/>
          <w:szCs w:val="34"/>
        </w:rPr>
        <w:t>2022-2023</w:t>
      </w:r>
    </w:p>
    <w:p w:rsidR="00EA78A5" w:rsidRPr="00EA78A5" w:rsidRDefault="00EA78A5" w:rsidP="00EA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box Crayola Crayons (24 count)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box Crayola Washable Markers (Classic Colors) (broad tip) (10 count)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box Crayola Washable Markers (Classic Colors) (thin tip) (10 count)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box Crayola Colored Pencils (12 count)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set Crayola Watercolor Paints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2 </w:t>
      </w:r>
      <w:r w:rsidRPr="00EA78A5">
        <w:rPr>
          <w:rFonts w:ascii="Arial" w:eastAsia="Times New Roman" w:hAnsi="Arial" w:cs="Arial"/>
          <w:color w:val="0075B9"/>
          <w:sz w:val="28"/>
          <w:szCs w:val="28"/>
        </w:rPr>
        <w:t>Blue</w:t>
      </w: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 ballpoint pens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2 </w:t>
      </w:r>
      <w:r w:rsidRPr="00EA78A5">
        <w:rPr>
          <w:rFonts w:ascii="Arial" w:eastAsia="Times New Roman" w:hAnsi="Arial" w:cs="Arial"/>
          <w:color w:val="ED220B"/>
          <w:sz w:val="28"/>
          <w:szCs w:val="28"/>
        </w:rPr>
        <w:t>Red</w:t>
      </w: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 ballpoint pens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2 Sharpie fine tip markers - Black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4 Low odor dry erase markers chisel tip (2 </w:t>
      </w:r>
      <w:r w:rsidRPr="00EA78A5">
        <w:rPr>
          <w:rFonts w:ascii="Arial" w:eastAsia="Times New Roman" w:hAnsi="Arial" w:cs="Arial"/>
          <w:color w:val="0075B9"/>
          <w:sz w:val="28"/>
          <w:szCs w:val="28"/>
        </w:rPr>
        <w:t>Blue</w:t>
      </w:r>
      <w:r w:rsidRPr="00EA78A5">
        <w:rPr>
          <w:rFonts w:ascii="Arial" w:eastAsia="Times New Roman" w:hAnsi="Arial" w:cs="Arial"/>
          <w:color w:val="000000"/>
          <w:sz w:val="28"/>
          <w:szCs w:val="28"/>
        </w:rPr>
        <w:t>/2 Black)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Scotch Brand 3/4” Magic Tape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EA78A5">
        <w:rPr>
          <w:rFonts w:ascii="Arial" w:eastAsia="Times New Roman" w:hAnsi="Arial" w:cs="Arial"/>
          <w:color w:val="000000"/>
          <w:sz w:val="28"/>
          <w:szCs w:val="28"/>
        </w:rPr>
        <w:t>1</w:t>
      </w:r>
      <w:proofErr w:type="gramEnd"/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A78A5">
        <w:rPr>
          <w:rFonts w:ascii="Arial" w:eastAsia="Times New Roman" w:hAnsi="Arial" w:cs="Arial"/>
          <w:color w:val="000000"/>
          <w:sz w:val="28"/>
          <w:szCs w:val="28"/>
        </w:rPr>
        <w:t>Elmers’s</w:t>
      </w:r>
      <w:proofErr w:type="spellEnd"/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 All Purpose Glue (8 oz.)</w:t>
      </w:r>
      <w:bookmarkStart w:id="0" w:name="_GoBack"/>
      <w:bookmarkEnd w:id="0"/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1 Large Elmer’s Glue stick (.77 </w:t>
      </w:r>
      <w:proofErr w:type="spellStart"/>
      <w:r w:rsidRPr="00EA78A5">
        <w:rPr>
          <w:rFonts w:ascii="Arial" w:eastAsia="Times New Roman" w:hAnsi="Arial" w:cs="Arial"/>
          <w:color w:val="000000"/>
          <w:sz w:val="28"/>
          <w:szCs w:val="28"/>
        </w:rPr>
        <w:t>oz</w:t>
      </w:r>
      <w:proofErr w:type="spellEnd"/>
      <w:r w:rsidRPr="00EA78A5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1 each - </w:t>
      </w:r>
      <w:r w:rsidRPr="00EA78A5">
        <w:rPr>
          <w:rFonts w:ascii="Arial" w:eastAsia="Times New Roman" w:hAnsi="Arial" w:cs="Arial"/>
          <w:color w:val="FF2F92"/>
          <w:sz w:val="28"/>
          <w:szCs w:val="28"/>
        </w:rPr>
        <w:t>Pink</w:t>
      </w:r>
      <w:r w:rsidRPr="00EA78A5">
        <w:rPr>
          <w:rFonts w:ascii="Arial" w:eastAsia="Times New Roman" w:hAnsi="Arial" w:cs="Arial"/>
          <w:color w:val="000000"/>
          <w:sz w:val="28"/>
          <w:szCs w:val="28"/>
        </w:rPr>
        <w:t>/</w:t>
      </w:r>
      <w:r w:rsidRPr="00EA78A5">
        <w:rPr>
          <w:rFonts w:ascii="Arial" w:eastAsia="Times New Roman" w:hAnsi="Arial" w:cs="Arial"/>
          <w:color w:val="0096FF"/>
          <w:sz w:val="28"/>
          <w:szCs w:val="28"/>
        </w:rPr>
        <w:t>Blue</w:t>
      </w:r>
      <w:r w:rsidRPr="00EA78A5">
        <w:rPr>
          <w:rFonts w:ascii="Arial" w:eastAsia="Times New Roman" w:hAnsi="Arial" w:cs="Arial"/>
          <w:color w:val="000000"/>
          <w:sz w:val="28"/>
          <w:szCs w:val="28"/>
        </w:rPr>
        <w:t>/</w:t>
      </w:r>
      <w:r w:rsidRPr="00EA78A5">
        <w:rPr>
          <w:rFonts w:ascii="Arial" w:eastAsia="Times New Roman" w:hAnsi="Arial" w:cs="Arial"/>
          <w:color w:val="FEFB00"/>
          <w:sz w:val="28"/>
          <w:szCs w:val="28"/>
        </w:rPr>
        <w:t>Yellow</w:t>
      </w: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 highlighter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Pink Eraser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2 boxes facial tissue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sturdy pencil case with zipper 6x11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24 pre-sharpened #2 pencils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1 </w:t>
      </w:r>
      <w:proofErr w:type="spellStart"/>
      <w:r w:rsidRPr="00EA78A5">
        <w:rPr>
          <w:rFonts w:ascii="Arial" w:eastAsia="Times New Roman" w:hAnsi="Arial" w:cs="Arial"/>
          <w:color w:val="000000"/>
          <w:sz w:val="28"/>
          <w:szCs w:val="28"/>
        </w:rPr>
        <w:t>Fiskars</w:t>
      </w:r>
      <w:proofErr w:type="spellEnd"/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 brand scissors (7” pointed)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spiral notebook, wide ruled (100 pages)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1 </w:t>
      </w:r>
      <w:r w:rsidRPr="00EA78A5">
        <w:rPr>
          <w:rFonts w:ascii="Arial" w:eastAsia="Times New Roman" w:hAnsi="Arial" w:cs="Arial"/>
          <w:color w:val="521B92"/>
          <w:sz w:val="28"/>
          <w:szCs w:val="28"/>
        </w:rPr>
        <w:t>Purple</w:t>
      </w: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 2 pocket plastic folder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package wide ruled white loose-leaf notebook paper (150 count)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 Mead Five Star Dura Filer 8 pocket cloth expanding folder (#35128)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12” Ruler, plastic and clear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3” x 3” post it notes, yellow, 8 pads total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A-K ONLY: 1 hand sanitizer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L-Z ONLY: 1 roll paper towels</w:t>
      </w:r>
    </w:p>
    <w:p w:rsidR="00EA78A5" w:rsidRPr="00EA78A5" w:rsidRDefault="00EA78A5" w:rsidP="00EA78A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 xml:space="preserve">Mini messenger bag with shoulder strap and closure for art school supplies.  (Size 9.5 in x 10.5 in x 3 in). </w:t>
      </w:r>
      <w:r w:rsidRPr="00EA78A5">
        <w:rPr>
          <w:rFonts w:ascii="Arial" w:eastAsia="Times New Roman" w:hAnsi="Arial" w:cs="Arial"/>
          <w:i/>
          <w:color w:val="000000"/>
          <w:sz w:val="28"/>
          <w:szCs w:val="28"/>
        </w:rPr>
        <w:t xml:space="preserve">Will be available for purchase on </w:t>
      </w:r>
      <w:proofErr w:type="spellStart"/>
      <w:r w:rsidRPr="00EA78A5">
        <w:rPr>
          <w:rFonts w:ascii="Arial" w:eastAsia="Times New Roman" w:hAnsi="Arial" w:cs="Arial"/>
          <w:i/>
          <w:color w:val="000000"/>
          <w:sz w:val="28"/>
          <w:szCs w:val="28"/>
        </w:rPr>
        <w:t>Revtrak</w:t>
      </w:r>
      <w:proofErr w:type="spellEnd"/>
      <w:r w:rsidRPr="00EA78A5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at a later date</w:t>
      </w:r>
    </w:p>
    <w:p w:rsidR="00EA78A5" w:rsidRPr="00EA78A5" w:rsidRDefault="00EA78A5" w:rsidP="00EA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A5" w:rsidRPr="00EA78A5" w:rsidRDefault="00EA78A5" w:rsidP="00EA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  <w:u w:val="single"/>
        </w:rPr>
        <w:t>NOT INCLUDED IN THE KIT:</w:t>
      </w:r>
    </w:p>
    <w:p w:rsidR="00EA78A5" w:rsidRPr="00EA78A5" w:rsidRDefault="00EA78A5" w:rsidP="00EA78A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Art: Long Sleeve paint shirt</w:t>
      </w:r>
    </w:p>
    <w:p w:rsidR="00EA78A5" w:rsidRPr="00EA78A5" w:rsidRDefault="00EA78A5" w:rsidP="00EA78A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Gym: 1 pair of gym shoes to be left at school</w:t>
      </w:r>
    </w:p>
    <w:p w:rsidR="00EA78A5" w:rsidRPr="00EA78A5" w:rsidRDefault="00EA78A5" w:rsidP="00EA78A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Technology and Computers: Audio Headset with 3.5mm connector</w:t>
      </w:r>
    </w:p>
    <w:p w:rsidR="00EA78A5" w:rsidRPr="00EA78A5" w:rsidRDefault="00EA78A5" w:rsidP="00EA78A5">
      <w:pPr>
        <w:numPr>
          <w:ilvl w:val="1"/>
          <w:numId w:val="3"/>
        </w:num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Earbuds preferred</w:t>
      </w:r>
    </w:p>
    <w:p w:rsidR="00EA78A5" w:rsidRPr="00EA78A5" w:rsidRDefault="00EA78A5" w:rsidP="00EA78A5">
      <w:pPr>
        <w:numPr>
          <w:ilvl w:val="1"/>
          <w:numId w:val="3"/>
        </w:num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It is imperative that your child has a headset for PAARC testing.</w:t>
      </w:r>
    </w:p>
    <w:p w:rsidR="00EA78A5" w:rsidRDefault="00EA78A5" w:rsidP="00EA78A5">
      <w:pPr>
        <w:numPr>
          <w:ilvl w:val="1"/>
          <w:numId w:val="3"/>
        </w:num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A78A5">
        <w:rPr>
          <w:rFonts w:ascii="Arial" w:eastAsia="Times New Roman" w:hAnsi="Arial" w:cs="Arial"/>
          <w:color w:val="000000"/>
          <w:sz w:val="28"/>
          <w:szCs w:val="28"/>
        </w:rPr>
        <w:t>General: Wire locker organizer</w:t>
      </w:r>
    </w:p>
    <w:p w:rsidR="00EA78A5" w:rsidRPr="00EA78A5" w:rsidRDefault="00EA78A5" w:rsidP="00EA78A5">
      <w:pPr>
        <w:spacing w:after="0" w:line="240" w:lineRule="auto"/>
        <w:ind w:left="5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EA78A5" w:rsidRPr="00EA78A5" w:rsidRDefault="00EA78A5" w:rsidP="00EA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A5" w:rsidRPr="00EA78A5" w:rsidRDefault="00EA78A5" w:rsidP="00EA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8A5"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PLEASE DO NOT LABEL ITEMS WITH STUDENT’S NAME!</w:t>
      </w:r>
    </w:p>
    <w:p w:rsidR="0083383A" w:rsidRDefault="0083383A"/>
    <w:sectPr w:rsidR="0083383A" w:rsidSect="00EA78A5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EFB"/>
    <w:multiLevelType w:val="multilevel"/>
    <w:tmpl w:val="A30E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77214"/>
    <w:multiLevelType w:val="multilevel"/>
    <w:tmpl w:val="586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A5"/>
    <w:rsid w:val="0083383A"/>
    <w:rsid w:val="00E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D696"/>
  <w15:chartTrackingRefBased/>
  <w15:docId w15:val="{7BF770DD-2824-418F-AB98-C7C9B737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Jordahl, Lorilee</dc:creator>
  <cp:keywords/>
  <dc:description/>
  <cp:lastModifiedBy>Jordahl, Lorilee</cp:lastModifiedBy>
  <cp:revision>1</cp:revision>
  <dcterms:created xsi:type="dcterms:W3CDTF">2022-05-06T16:35:00Z</dcterms:created>
  <dcterms:modified xsi:type="dcterms:W3CDTF">2022-05-06T16:36:00Z</dcterms:modified>
</cp:coreProperties>
</file>